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3857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bookmarkStart w:id="0" w:name="_Hlk226021599"/>
      <w:r w:rsidRPr="00460445">
        <w:rPr>
          <w:rFonts w:ascii="Times New Roman" w:eastAsia="Calibri" w:hAnsi="Times New Roman" w:cs="Times New Roman"/>
        </w:rPr>
        <w:t>МИНИСТЕРСТВО ПРОСВЕЩЕНИЯ РОССИЙСКОЙ ФЕДЕРАЦИИ</w:t>
      </w:r>
    </w:p>
    <w:p w14:paraId="2F115812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60445">
        <w:rPr>
          <w:rFonts w:ascii="Times New Roman" w:eastAsia="Calibri" w:hAnsi="Times New Roman" w:cs="Times New Roman"/>
        </w:rPr>
        <w:t>Департамент образования и науки Тюменской области</w:t>
      </w:r>
    </w:p>
    <w:p w14:paraId="476C64C2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60445">
        <w:rPr>
          <w:rFonts w:ascii="Times New Roman" w:eastAsia="Calibri" w:hAnsi="Times New Roman" w:cs="Times New Roman"/>
        </w:rPr>
        <w:t>Управление образования администрации Тюменского муниципального района</w:t>
      </w:r>
    </w:p>
    <w:p w14:paraId="2462457D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60445">
        <w:rPr>
          <w:rFonts w:ascii="Times New Roman" w:eastAsia="Calibri" w:hAnsi="Times New Roman" w:cs="Times New Roman"/>
        </w:rPr>
        <w:t>Муниципальное автономное общеобразовательное учреждение</w:t>
      </w:r>
    </w:p>
    <w:p w14:paraId="69108C2C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460445">
        <w:rPr>
          <w:rFonts w:ascii="Times New Roman" w:eastAsia="Calibri" w:hAnsi="Times New Roman" w:cs="Times New Roman"/>
        </w:rPr>
        <w:t>Андреевская средняя общеобразовательная школа</w:t>
      </w:r>
    </w:p>
    <w:p w14:paraId="3ADE63EE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70657449" w14:textId="77777777" w:rsidR="00460445" w:rsidRPr="00460445" w:rsidRDefault="00460445" w:rsidP="00460445"/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9"/>
        <w:gridCol w:w="4758"/>
        <w:gridCol w:w="4051"/>
      </w:tblGrid>
      <w:tr w:rsidR="00460445" w:rsidRPr="00460445" w14:paraId="42B980DE" w14:textId="77777777" w:rsidTr="000007D3">
        <w:tc>
          <w:tcPr>
            <w:tcW w:w="5382" w:type="dxa"/>
          </w:tcPr>
          <w:p w14:paraId="7F2B0489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 xml:space="preserve">РАССМОТРЕНО </w:t>
            </w:r>
          </w:p>
          <w:p w14:paraId="3059F66E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на заседании ШМО классных руководителей</w:t>
            </w:r>
          </w:p>
          <w:p w14:paraId="064F9AC7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протокол № 1</w:t>
            </w:r>
          </w:p>
          <w:p w14:paraId="36F17C57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«</w:t>
            </w:r>
            <w:r w:rsidRPr="00460445">
              <w:rPr>
                <w:rFonts w:ascii="Times New Roman" w:hAnsi="Times New Roman" w:cs="Times New Roman"/>
                <w:u w:val="single"/>
              </w:rPr>
              <w:t>29</w:t>
            </w:r>
            <w:r w:rsidRPr="00460445">
              <w:rPr>
                <w:rFonts w:ascii="Times New Roman" w:hAnsi="Times New Roman" w:cs="Times New Roman"/>
              </w:rPr>
              <w:t xml:space="preserve">» </w:t>
            </w:r>
            <w:r w:rsidRPr="00460445">
              <w:rPr>
                <w:rFonts w:ascii="Times New Roman" w:hAnsi="Times New Roman" w:cs="Times New Roman"/>
                <w:u w:val="single"/>
              </w:rPr>
              <w:t xml:space="preserve">августа </w:t>
            </w:r>
            <w:r w:rsidRPr="00460445">
              <w:rPr>
                <w:rFonts w:ascii="Times New Roman" w:hAnsi="Times New Roman" w:cs="Times New Roman"/>
              </w:rPr>
              <w:t xml:space="preserve"> 2025г.</w:t>
            </w:r>
          </w:p>
          <w:p w14:paraId="693BEA59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</w:tcPr>
          <w:p w14:paraId="3A9A42E1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СОГЛАСОВАНО</w:t>
            </w:r>
          </w:p>
          <w:p w14:paraId="4B0496D1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 xml:space="preserve">заместителем директора  </w:t>
            </w:r>
          </w:p>
          <w:p w14:paraId="0A1AAB0B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«</w:t>
            </w:r>
            <w:r w:rsidRPr="00460445">
              <w:rPr>
                <w:rFonts w:ascii="Times New Roman" w:hAnsi="Times New Roman" w:cs="Times New Roman"/>
                <w:u w:val="single"/>
              </w:rPr>
              <w:t>29</w:t>
            </w:r>
            <w:r w:rsidRPr="00460445">
              <w:rPr>
                <w:rFonts w:ascii="Times New Roman" w:hAnsi="Times New Roman" w:cs="Times New Roman"/>
              </w:rPr>
              <w:t xml:space="preserve">» </w:t>
            </w:r>
            <w:r w:rsidRPr="00460445">
              <w:rPr>
                <w:rFonts w:ascii="Times New Roman" w:hAnsi="Times New Roman" w:cs="Times New Roman"/>
                <w:u w:val="single"/>
              </w:rPr>
              <w:t>августа</w:t>
            </w:r>
            <w:r w:rsidRPr="00460445">
              <w:rPr>
                <w:rFonts w:ascii="Times New Roman" w:hAnsi="Times New Roman" w:cs="Times New Roman"/>
              </w:rPr>
              <w:t xml:space="preserve"> 2025 г.</w:t>
            </w:r>
          </w:p>
        </w:tc>
        <w:tc>
          <w:tcPr>
            <w:tcW w:w="4217" w:type="dxa"/>
          </w:tcPr>
          <w:p w14:paraId="3C2073AD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УТВЕРЖДЕНО</w:t>
            </w:r>
          </w:p>
          <w:p w14:paraId="440293E8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приказом и. о. директора</w:t>
            </w:r>
          </w:p>
          <w:p w14:paraId="31F0FFE0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МАОУ Андреевской СОШ</w:t>
            </w:r>
          </w:p>
          <w:p w14:paraId="059510FE" w14:textId="77777777" w:rsidR="00460445" w:rsidRPr="00460445" w:rsidRDefault="00460445" w:rsidP="00460445">
            <w:pPr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 xml:space="preserve">№ </w:t>
            </w:r>
            <w:r w:rsidRPr="00460445">
              <w:rPr>
                <w:rFonts w:ascii="Times New Roman" w:hAnsi="Times New Roman" w:cs="Times New Roman"/>
                <w:u w:val="single"/>
              </w:rPr>
              <w:t>104-О</w:t>
            </w:r>
            <w:r w:rsidRPr="00460445">
              <w:rPr>
                <w:rFonts w:ascii="Times New Roman" w:hAnsi="Times New Roman" w:cs="Times New Roman"/>
              </w:rPr>
              <w:t xml:space="preserve">  от « </w:t>
            </w:r>
            <w:r w:rsidRPr="00460445">
              <w:rPr>
                <w:rFonts w:ascii="Times New Roman" w:hAnsi="Times New Roman" w:cs="Times New Roman"/>
                <w:u w:val="single"/>
              </w:rPr>
              <w:t xml:space="preserve">01 </w:t>
            </w:r>
            <w:r w:rsidRPr="00460445">
              <w:rPr>
                <w:rFonts w:ascii="Times New Roman" w:hAnsi="Times New Roman" w:cs="Times New Roman"/>
              </w:rPr>
              <w:t xml:space="preserve">» </w:t>
            </w:r>
            <w:r w:rsidRPr="00460445">
              <w:rPr>
                <w:rFonts w:ascii="Times New Roman" w:hAnsi="Times New Roman" w:cs="Times New Roman"/>
                <w:u w:val="single"/>
              </w:rPr>
              <w:t>сентября</w:t>
            </w:r>
            <w:r w:rsidRPr="00460445">
              <w:rPr>
                <w:rFonts w:ascii="Times New Roman" w:hAnsi="Times New Roman" w:cs="Times New Roman"/>
              </w:rPr>
              <w:t xml:space="preserve"> 2025г.</w:t>
            </w:r>
          </w:p>
        </w:tc>
      </w:tr>
    </w:tbl>
    <w:p w14:paraId="61919F03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A8E122E" w14:textId="77777777" w:rsidR="00460445" w:rsidRPr="00460445" w:rsidRDefault="00460445" w:rsidP="00460445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5380E155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12514F13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54535388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1BB87B20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0F5831A0" w14:textId="77777777" w:rsidR="00460445" w:rsidRPr="00460445" w:rsidRDefault="00460445" w:rsidP="00460445">
      <w:pPr>
        <w:pStyle w:val="a4"/>
        <w:jc w:val="center"/>
        <w:rPr>
          <w:rFonts w:ascii="Times New Roman" w:hAnsi="Times New Roman" w:cs="Times New Roman"/>
        </w:rPr>
      </w:pPr>
      <w:r w:rsidRPr="00460445">
        <w:rPr>
          <w:rFonts w:ascii="Times New Roman" w:hAnsi="Times New Roman" w:cs="Times New Roman"/>
        </w:rPr>
        <w:t>РАБОЧАЯ ПРОГРАММА КУРСА ВНЕУРОЧНОЙ ДЕЯТЕЛЬНОСТИ</w:t>
      </w:r>
    </w:p>
    <w:p w14:paraId="4574870A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890"/>
        <w:gridCol w:w="11068"/>
      </w:tblGrid>
      <w:tr w:rsidR="00460445" w:rsidRPr="00460445" w14:paraId="19A5F245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26D6227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 xml:space="preserve">Курс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595B2BA3" w14:textId="024D3465" w:rsidR="00460445" w:rsidRPr="00460445" w:rsidRDefault="001B5C1B" w:rsidP="00460445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Разговор о важном</w:t>
            </w:r>
          </w:p>
        </w:tc>
      </w:tr>
      <w:tr w:rsidR="00460445" w:rsidRPr="00460445" w14:paraId="5146BAEC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0E4C03AE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1535F00C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2025-2026</w:t>
            </w:r>
          </w:p>
        </w:tc>
      </w:tr>
      <w:tr w:rsidR="00460445" w:rsidRPr="00460445" w14:paraId="036E38CB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217DE347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 xml:space="preserve">Класс 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7584D1B6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1</w:t>
            </w:r>
          </w:p>
        </w:tc>
      </w:tr>
      <w:tr w:rsidR="00460445" w:rsidRPr="00460445" w14:paraId="14C52B02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36857905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Количество часов в неделю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39809447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1</w:t>
            </w:r>
          </w:p>
        </w:tc>
      </w:tr>
      <w:tr w:rsidR="00460445" w:rsidRPr="00460445" w14:paraId="25CD769B" w14:textId="77777777" w:rsidTr="000007D3">
        <w:tc>
          <w:tcPr>
            <w:tcW w:w="2972" w:type="dxa"/>
            <w:tcBorders>
              <w:top w:val="nil"/>
              <w:left w:val="nil"/>
              <w:bottom w:val="nil"/>
              <w:right w:val="nil"/>
            </w:tcBorders>
          </w:tcPr>
          <w:p w14:paraId="6B0F9C94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Количество часов в год</w:t>
            </w:r>
          </w:p>
        </w:tc>
        <w:tc>
          <w:tcPr>
            <w:tcW w:w="11588" w:type="dxa"/>
            <w:tcBorders>
              <w:left w:val="nil"/>
              <w:right w:val="nil"/>
            </w:tcBorders>
          </w:tcPr>
          <w:p w14:paraId="50F6C417" w14:textId="77777777" w:rsidR="00460445" w:rsidRPr="00460445" w:rsidRDefault="00460445" w:rsidP="00460445">
            <w:pPr>
              <w:pStyle w:val="a4"/>
              <w:rPr>
                <w:rFonts w:ascii="Times New Roman" w:hAnsi="Times New Roman" w:cs="Times New Roman"/>
              </w:rPr>
            </w:pPr>
            <w:r w:rsidRPr="00460445">
              <w:rPr>
                <w:rFonts w:ascii="Times New Roman" w:hAnsi="Times New Roman" w:cs="Times New Roman"/>
              </w:rPr>
              <w:t>33</w:t>
            </w:r>
          </w:p>
        </w:tc>
      </w:tr>
    </w:tbl>
    <w:p w14:paraId="564BE063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13BF7FF6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7A65B29F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0B289E79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30544001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  <w:r w:rsidRPr="00460445">
        <w:rPr>
          <w:rFonts w:ascii="Times New Roman" w:hAnsi="Times New Roman" w:cs="Times New Roman"/>
        </w:rPr>
        <w:t>Учитель: Саитова Закия Акрамовна</w:t>
      </w:r>
    </w:p>
    <w:p w14:paraId="0FED3924" w14:textId="5CF45EFB" w:rsid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25ECA1D2" w14:textId="77777777" w:rsid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3296F78A" w14:textId="647E50F3" w:rsidR="00460445" w:rsidRPr="00460445" w:rsidRDefault="00460445" w:rsidP="00460445">
      <w:pPr>
        <w:pStyle w:val="a4"/>
        <w:jc w:val="center"/>
        <w:rPr>
          <w:rFonts w:ascii="Times New Roman" w:hAnsi="Times New Roman" w:cs="Times New Roman"/>
        </w:rPr>
      </w:pPr>
    </w:p>
    <w:p w14:paraId="1AB5CED5" w14:textId="77777777" w:rsidR="00460445" w:rsidRPr="00460445" w:rsidRDefault="00460445" w:rsidP="00460445">
      <w:pPr>
        <w:pStyle w:val="a4"/>
        <w:jc w:val="center"/>
        <w:rPr>
          <w:rFonts w:ascii="Times New Roman" w:hAnsi="Times New Roman" w:cs="Times New Roman"/>
        </w:rPr>
      </w:pPr>
      <w:r w:rsidRPr="00460445">
        <w:rPr>
          <w:rFonts w:ascii="Times New Roman" w:hAnsi="Times New Roman" w:cs="Times New Roman"/>
        </w:rPr>
        <w:t>п. Андреевский, 2025</w:t>
      </w:r>
    </w:p>
    <w:p w14:paraId="40F52735" w14:textId="77777777" w:rsidR="001B5C1B" w:rsidRPr="001B5C1B" w:rsidRDefault="001B5C1B" w:rsidP="001B5C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  <w:lang w:eastAsia="ru-RU"/>
        </w:rPr>
        <w:lastRenderedPageBreak/>
        <w:t xml:space="preserve">Планируемые результаты </w:t>
      </w:r>
    </w:p>
    <w:p w14:paraId="17EDEC48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в рамках программы направлены на обеспечение достижений школьниками следующих личностных, метапредметных и предметных образовательных результатов.</w:t>
      </w:r>
    </w:p>
    <w:p w14:paraId="1D8E3956" w14:textId="77777777" w:rsidR="001B5C1B" w:rsidRPr="001B5C1B" w:rsidRDefault="001B5C1B" w:rsidP="001B5C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b/>
          <w:color w:val="252525"/>
          <w:sz w:val="24"/>
          <w:szCs w:val="24"/>
          <w:shd w:val="clear" w:color="auto" w:fill="FFFFFF"/>
          <w:lang w:eastAsia="ru-RU"/>
        </w:rPr>
        <w:t>Личностные результаты</w:t>
      </w:r>
    </w:p>
    <w:p w14:paraId="743A4E0A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Гражданско-патриотического воспитание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обязанности гражданина, качествах патриота своей страны.</w:t>
      </w:r>
    </w:p>
    <w:p w14:paraId="7BD0BF81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Духовно-нравственное воспитание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понимание связи человека с окружающим миром; бережное отношение к среде обитания; проявление заботы о природе; неприятие действий, приносящих ей вред. 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людям; выполнение нравственно-этических норм поведения и правил межличностных отношений.</w:t>
      </w:r>
    </w:p>
    <w:p w14:paraId="124FAB08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Эстетическое воспитание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14:paraId="15610C6E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Физическое воспитание, культура здоровья и эмоционального благополучия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14:paraId="4726861E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Трудовое воспитание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14:paraId="2BF4028B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Ценности научного познания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 Проявление желания обогащать свои знания, способность к поисково-исследовательской деятельности. </w:t>
      </w:r>
      <w:r w:rsidRPr="001B5C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 результаты</w:t>
      </w:r>
    </w:p>
    <w:p w14:paraId="4B125993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учебные познавательные действия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для решения предложенных учебных задач использовать интеллектуальные операции (сравнение, анализ, классификацию), оценивать ситуации нравственного и безнравственного поведения, приводить примеры событий, фактов, демонстрирующих отношение человека к окружающему миру, проявление нравственно-этических качеств. Работать с информацией, представленной в текстовом, иллюстративном, графическом виде.</w:t>
      </w:r>
    </w:p>
    <w:p w14:paraId="1A033665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Универсальные учебные коммуникативные действия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проявлять активность в диалогах, дискуссиях, высказывать свое мнение по поводу обсуждаемых проблем; соблюдать правила ведения диалога и дискуссии; создавать устные и письменные высказывания, небольшие тексты (описание, рассуждение); проявлять желание готовить небольшие публичные выступления.</w:t>
      </w:r>
    </w:p>
    <w:p w14:paraId="084A79F1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Универсальные учебные регулятивные действия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признавать возможность существования разных точек зрения; корректно и аргументированно высказывать свое мнение. Принимать участие в планировании действий и операций по решению учебной задачи, оценивать свое участие в общей беседе (дискуссии, учебном диалоге).</w:t>
      </w:r>
    </w:p>
    <w:p w14:paraId="2C34BD56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«Разговоры о важном» позволяют осуществить решение задач по освоению </w:t>
      </w:r>
      <w:r w:rsidRPr="001B5C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предметных планируемых результатов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E505B37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темы «Разговоров о важном» строятся на использовании содержания учебных предметов. Это позволяет совершенствовать функциональную грамотность младших школьников: развивать умения использовать полученные знания в нестандартных ситуациях; отбирать, анализировать и оценивать информацию в соответствии с учебной задачей; строить высказывания и тексты с учетом правил русского языка.</w:t>
      </w:r>
    </w:p>
    <w:p w14:paraId="6BC8380D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внеурочной деятельности «Разговоры о важном» представлены с учетом специфики содержания предметных областей, к которым имеет отношение содержание курса внеурочной деятельности:</w:t>
      </w:r>
    </w:p>
    <w:p w14:paraId="7B1B3A4A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Русский язык: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первоначальное представление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14:paraId="5E98148E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Литературное чтение: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 </w:t>
      </w: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первоначальное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представление о многообразии жанров художественных произведений и произведений устного народного творчества;</w:t>
      </w: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элементарными умениями анализа и интерпретации текста.</w:t>
      </w:r>
    </w:p>
    <w:p w14:paraId="0B59662E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Иностранный язык: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представителей других стран с культурой своего народа.</w:t>
      </w:r>
    </w:p>
    <w:p w14:paraId="7FB196F9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Математика и информатика: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14:paraId="5AF9CB5C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Окружающий мир: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сформированность уважительного отношения к своей семье и семейным традициям, Организации, родному краю, России, ее истории и культуре, природе; сформированность чувства гордости за национальные свершения, открытия, победы; первоначальные представления о природных и социальных объектах как компонентах единого мира, о многообразии объектов и явлений 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природы; о связи мира живой и неживой природы; сформированность основ рационального поведения и обоснованного принятия решений; первоначальные представления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сети Интернет,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людьми вне семьи, в сети Интернет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14:paraId="3BFB80D5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Основы религиозных культур и светской этики: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понимание необходимости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семьи, умение приводить примеры положительного влияния религиозной традиции на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"милосердие", "сострадание", "прощение", "дружелюбие"; 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сотрудничеству, готовность оказывать помощь; осуждение любых случаев унижения человеческого достоинства;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</w:t>
      </w:r>
    </w:p>
    <w:p w14:paraId="3A8A413F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Изобразительное искусство: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</w:t>
      </w: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виды и жанры изобразительного искусства;</w:t>
      </w: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характеризовать отличительные особенности художественных промыслов России.</w:t>
      </w:r>
    </w:p>
    <w:p w14:paraId="64F5EDDE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Музыка: 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жанров народной и профессиональной музыки.</w:t>
      </w:r>
    </w:p>
    <w:p w14:paraId="49B351A3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Технология: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сформированность общих представлений о мире профессий, значении труда в жизни человека и общества, многообразии предметов материальной культуры.</w:t>
      </w:r>
    </w:p>
    <w:p w14:paraId="7F4FBAF2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Физическая культура:</w:t>
      </w: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умение взаимодействовать со сверстниками в игровых заданиях и игровой деятельности, соблюдая правила честной игры</w:t>
      </w:r>
    </w:p>
    <w:p w14:paraId="4A4DEAFB" w14:textId="3E4103D2" w:rsid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Многие темы «Разговоров о важном» выходят за рамки программ учебных предметов и способствуют развитию кругозора младшего школьника, его возрастной эрудиции и общей культуры. Эта функция внеурочной деятельности особенно важна и является после решения воспитательных задач - существенной и приоритетной.</w:t>
      </w:r>
    </w:p>
    <w:p w14:paraId="5F3C5B6A" w14:textId="77777777" w:rsidR="001B5C1B" w:rsidRPr="001B5C1B" w:rsidRDefault="001B5C1B" w:rsidP="001B5C1B">
      <w:pPr>
        <w:shd w:val="clear" w:color="auto" w:fill="FFFFFF"/>
        <w:spacing w:after="136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A3C86E3" w14:textId="5E229C96" w:rsidR="001B5C1B" w:rsidRPr="001B5C1B" w:rsidRDefault="001B5C1B" w:rsidP="001B5C1B">
      <w:pPr>
        <w:shd w:val="clear" w:color="auto" w:fill="FFFFFF"/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Поурочное  планирование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</w:t>
      </w:r>
      <w:r w:rsidRPr="001B5C1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(1 час в неделю)</w:t>
      </w:r>
    </w:p>
    <w:tbl>
      <w:tblPr>
        <w:tblpPr w:leftFromText="180" w:rightFromText="180" w:vertAnchor="text" w:horzAnchor="margin" w:tblpY="208"/>
        <w:tblW w:w="14026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4"/>
        <w:gridCol w:w="6364"/>
        <w:gridCol w:w="2126"/>
        <w:gridCol w:w="1843"/>
        <w:gridCol w:w="3119"/>
      </w:tblGrid>
      <w:tr w:rsidR="001B5C1B" w:rsidRPr="001B5C1B" w14:paraId="3ED77A48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F0F74E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14:paraId="3F05865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2003E6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5E99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6BF950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EC536E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Электронные цифровые образовательные ресурсы </w:t>
            </w:r>
          </w:p>
        </w:tc>
      </w:tr>
      <w:tr w:rsidR="001B5C1B" w:rsidRPr="001B5C1B" w14:paraId="2BCBE82D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7AF17F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8F911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знаний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BD23CD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F133527" w14:textId="6BA75352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EB1686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1D518826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6C37D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D674A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Там, где Россия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45966F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8A91EE1" w14:textId="1CB6169D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126FA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1EDD0EB3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E0DBA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57FBFF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100-летие со дня рождения Зои Космодемьянской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6B4D6A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D85A4F0" w14:textId="04BFA0CA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B15655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B9D53AB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189B1EF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A7BED8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Избирательная система России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54F7E4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9B6AC1D" w14:textId="1782A13E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F5968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30F251A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D9FCD0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89031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учителя (советники по воспитанию)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7A39A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45C3186" w14:textId="7658E350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FE4AEB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56DDA713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F3E00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A3AAE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взаимоотношениях в коллективе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39CCEB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7775DE9" w14:textId="620D9005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5AAE4D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6D8E8F8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5F5B5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54017D6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ту сторону экрана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F308D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B5679D2" w14:textId="5DE9B563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F8C5D0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D750454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6E6ACD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042C4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спецназа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3E96D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CBECCA4" w14:textId="411A8B7E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BDABCF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1FB01E79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340C8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D1037D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народного единства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7F9C98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73A71FF3" w14:textId="3A6DB11B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D8197F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16ADA6D5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8DDAE7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13ACAE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взгляд в будущее. «Цифровая экономика сегодня.</w:t>
            </w:r>
          </w:p>
          <w:p w14:paraId="28D4641B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«Умный дом»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131ED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9B5544B" w14:textId="10C236B1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6FC38B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15176265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E5EC4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5A56043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матери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6AE4B2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73D47254" w14:textId="3D20034E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832EF6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4C32FB43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26689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87A05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Родина?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1F96AE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9E45FF6" w14:textId="0ACEC55F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942368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45D53585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DE1CD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056CB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 вместе.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27EDE2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BDDF5A8" w14:textId="255E548D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D25FFD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31723CE0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731BA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F91543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закон страны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B17045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D2D0B76" w14:textId="58D8BB66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1DAC9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5A58838E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961D2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E8B7A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Герои нашего времени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DA901B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CD7411C" w14:textId="2A930777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E9BF3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41F7A90C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0BBC6BD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C4069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«Новый год – традиции праздника разных народов России»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3CD493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5B3D475" w14:textId="1A28F50D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EEA6A2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10DF2DB5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1CF86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71F5A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«А» до «Я». 450 лет «Азбуке» Ивана Федорова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EA2C5C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3B4A8B4" w14:textId="11E34161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B8CEB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32079017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CE9297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E849E3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Налоговая грамотность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67883F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FE29941" w14:textId="6AAE698B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31E073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2952E6B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2F844B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4F31C1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Непокоренные (блокада Ленинграда)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D899F4F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3B16454" w14:textId="4FCA8050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62C110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501193A0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22B42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E65608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Союзники России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515A1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498B7B42" w14:textId="66C0F1F8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7046E8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2F2FC17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5945C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D5D4C7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Менделеев. 190 лет со дня рождения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50C410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77E77B3" w14:textId="526D2CF1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9C2D85B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085BE07B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BDE0CF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566591E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первооткрывателя «Первооткрыватели: Мореплаватели и космонавты»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758760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31D73F8C" w14:textId="692CEDAF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DB740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23026E8E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7BF7413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4C8E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защитника Отечества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2B409E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25AE848" w14:textId="1F2F2C25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48DE7CD" w14:textId="4F21B410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  <w:r w:rsidR="001B5C1B"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40802672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57F136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CD843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найти свое место в обществе? «Я – в семейном и детском обществе»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567637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E021151" w14:textId="1CC45D08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5F3BA6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2A858F99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F4FC6C6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8947DD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Всемирный фестиваль молодежи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96AA05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A057FA0" w14:textId="41885736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FDE6A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2668D153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0E2A3A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ACBA3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Первым делом самолеты…. О гражданской авиации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A70E8EA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28A40225" w14:textId="19E00C07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6F3149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20C75E4F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331E0B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144B03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Крым – дорога домой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8E82B6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61396B0A" w14:textId="15D14146" w:rsidR="001B5C1B" w:rsidRPr="001B5C1B" w:rsidRDefault="00EB28E1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F44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CC4030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6352FC51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79D3B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BB02B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Россия – здоровая держава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642961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D945497" w14:textId="073DEC1F" w:rsidR="001B5C1B" w:rsidRPr="001B5C1B" w:rsidRDefault="00EB28E1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F44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E7E0358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094CFE72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A695DB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CFB1A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Цирк! Цирк! Цирк!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DF04E6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76CBB79B" w14:textId="695210CC" w:rsidR="001B5C1B" w:rsidRPr="001B5C1B" w:rsidRDefault="00EB28E1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04F9D2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07D1444E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9CA190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2E2F6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«Вижу Землю»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BDDF449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CF17B40" w14:textId="1CC3A643" w:rsidR="001B5C1B" w:rsidRPr="001B5C1B" w:rsidRDefault="00EB28E1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r w:rsidR="00F44E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11FAD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3E3C70DA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36265A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69FF24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лет со дня рождения Гоголя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E0DFA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041B1102" w14:textId="35267166" w:rsidR="001B5C1B" w:rsidRPr="001B5C1B" w:rsidRDefault="00F44E63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B28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681D6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798367E5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C227C6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67CA2D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Экологичное потребление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7F9F4B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590ED8E3" w14:textId="22E8D433" w:rsidR="001B5C1B" w:rsidRPr="001B5C1B" w:rsidRDefault="00EB28E1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A351BC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6E3C367F" w14:textId="77777777" w:rsidTr="001B5C1B">
        <w:tc>
          <w:tcPr>
            <w:tcW w:w="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135AAC9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E5BEC1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крут!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D3D4DF" w14:textId="77777777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139A31ED" w14:textId="3BD75AA0" w:rsidR="001B5C1B" w:rsidRPr="001B5C1B" w:rsidRDefault="00EB28E1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D7A0C72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https://razgovor.edsoo.ru/</w:t>
            </w:r>
          </w:p>
        </w:tc>
      </w:tr>
      <w:tr w:rsidR="001B5C1B" w:rsidRPr="001B5C1B" w14:paraId="22327298" w14:textId="77777777" w:rsidTr="001B5C1B">
        <w:trPr>
          <w:trHeight w:val="488"/>
        </w:trPr>
        <w:tc>
          <w:tcPr>
            <w:tcW w:w="6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A0B8FF3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89E0A75" w14:textId="11B3D878" w:rsidR="001B5C1B" w:rsidRPr="001B5C1B" w:rsidRDefault="001B5C1B" w:rsidP="001B5C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62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14:paraId="720418A5" w14:textId="77777777" w:rsidR="001B5C1B" w:rsidRPr="001B5C1B" w:rsidRDefault="001B5C1B" w:rsidP="001B5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463066B" w14:textId="77777777" w:rsidR="001B5C1B" w:rsidRPr="001B5C1B" w:rsidRDefault="001B5C1B" w:rsidP="001B5C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CC700F" w14:textId="77777777" w:rsidR="00460445" w:rsidRPr="00460445" w:rsidRDefault="00460445" w:rsidP="00460445">
      <w:pPr>
        <w:pStyle w:val="a4"/>
        <w:rPr>
          <w:rFonts w:ascii="Times New Roman" w:hAnsi="Times New Roman" w:cs="Times New Roman"/>
        </w:rPr>
      </w:pPr>
    </w:p>
    <w:p w14:paraId="7CF3CF81" w14:textId="77777777" w:rsidR="00460445" w:rsidRPr="00460445" w:rsidRDefault="00460445" w:rsidP="00460445">
      <w:pPr>
        <w:pStyle w:val="a4"/>
      </w:pPr>
    </w:p>
    <w:p w14:paraId="2A82664A" w14:textId="77777777" w:rsidR="00460445" w:rsidRPr="00460445" w:rsidRDefault="00460445" w:rsidP="00460445">
      <w:pPr>
        <w:pStyle w:val="a4"/>
      </w:pPr>
    </w:p>
    <w:p w14:paraId="679AE758" w14:textId="77777777" w:rsidR="00460445" w:rsidRPr="00460445" w:rsidRDefault="00460445" w:rsidP="00460445">
      <w:pPr>
        <w:pStyle w:val="a4"/>
      </w:pPr>
    </w:p>
    <w:p w14:paraId="3CA9F93B" w14:textId="77777777" w:rsidR="00460445" w:rsidRPr="00460445" w:rsidRDefault="00460445" w:rsidP="00460445">
      <w:pPr>
        <w:pStyle w:val="a4"/>
      </w:pPr>
    </w:p>
    <w:p w14:paraId="5FCB133D" w14:textId="77777777" w:rsidR="00460445" w:rsidRPr="00460445" w:rsidRDefault="00460445" w:rsidP="00460445">
      <w:pPr>
        <w:pStyle w:val="a4"/>
      </w:pPr>
    </w:p>
    <w:p w14:paraId="79BF081E" w14:textId="77777777" w:rsidR="00460445" w:rsidRPr="00460445" w:rsidRDefault="00460445" w:rsidP="00460445">
      <w:pPr>
        <w:pStyle w:val="a4"/>
      </w:pPr>
      <w:bookmarkStart w:id="1" w:name="_Hlk226023200"/>
    </w:p>
    <w:p w14:paraId="3425A271" w14:textId="77777777" w:rsidR="00460445" w:rsidRPr="00460445" w:rsidRDefault="00460445" w:rsidP="00460445">
      <w:pPr>
        <w:pStyle w:val="a4"/>
        <w:rPr>
          <w:sz w:val="24"/>
          <w:szCs w:val="24"/>
        </w:rPr>
      </w:pPr>
    </w:p>
    <w:bookmarkEnd w:id="0"/>
    <w:bookmarkEnd w:id="1"/>
    <w:p w14:paraId="387C5797" w14:textId="77777777" w:rsidR="004702D1" w:rsidRDefault="004702D1" w:rsidP="00460445">
      <w:pPr>
        <w:pStyle w:val="a4"/>
      </w:pPr>
    </w:p>
    <w:sectPr w:rsidR="004702D1" w:rsidSect="0046044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138C"/>
    <w:multiLevelType w:val="multilevel"/>
    <w:tmpl w:val="49C8E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D918AF"/>
    <w:multiLevelType w:val="multilevel"/>
    <w:tmpl w:val="6B7016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E55E17"/>
    <w:multiLevelType w:val="multilevel"/>
    <w:tmpl w:val="D1F6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DC010F"/>
    <w:multiLevelType w:val="multilevel"/>
    <w:tmpl w:val="A108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F80DE0"/>
    <w:multiLevelType w:val="multilevel"/>
    <w:tmpl w:val="EA26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FC758D"/>
    <w:multiLevelType w:val="multilevel"/>
    <w:tmpl w:val="E5E40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9F43DE"/>
    <w:multiLevelType w:val="multilevel"/>
    <w:tmpl w:val="ABCC2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BD7180"/>
    <w:multiLevelType w:val="multilevel"/>
    <w:tmpl w:val="04743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D75163"/>
    <w:multiLevelType w:val="multilevel"/>
    <w:tmpl w:val="F8C8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7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6F9"/>
    <w:rsid w:val="001B5C1B"/>
    <w:rsid w:val="003846F9"/>
    <w:rsid w:val="00460445"/>
    <w:rsid w:val="004702D1"/>
    <w:rsid w:val="007E25A3"/>
    <w:rsid w:val="00EB28E1"/>
    <w:rsid w:val="00F4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2B35F"/>
  <w15:chartTrackingRefBased/>
  <w15:docId w15:val="{E0B28D64-BE35-41A1-8238-BB7442CE6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60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460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4604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1944</Words>
  <Characters>11085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Саитова Закия</dc:creator>
  <cp:keywords/>
  <dc:description/>
  <cp:lastModifiedBy>Саитова Закия</cp:lastModifiedBy>
  <cp:revision>5</cp:revision>
  <dcterms:created xsi:type="dcterms:W3CDTF">2026-04-02T06:51:00Z</dcterms:created>
  <dcterms:modified xsi:type="dcterms:W3CDTF">2026-04-03T08:03:00Z</dcterms:modified>
</cp:coreProperties>
</file>